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5410B" w:rsidRPr="008174CD" w:rsidTr="007E7EC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5410B" w:rsidRPr="005C72B4" w:rsidRDefault="005C72B4" w:rsidP="007E7E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C72B4">
              <w:rPr>
                <w:rFonts w:ascii="Arial" w:eastAsia="Times New Roman" w:hAnsi="Arial" w:cs="Arial"/>
                <w:b/>
                <w:color w:val="000000"/>
                <w:sz w:val="32"/>
                <w:lang w:eastAsia="es-ES"/>
              </w:rPr>
              <w:t>ASAJA Cádiz</w:t>
            </w:r>
          </w:p>
        </w:tc>
      </w:tr>
      <w:tr w:rsidR="0075410B" w:rsidRPr="00CC7419" w:rsidTr="007E7EC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5410B" w:rsidRPr="005C72B4" w:rsidRDefault="005C72B4" w:rsidP="007E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Calle Innovación, 2 Edificio CITEA– P.T.A. de Jerez</w:t>
            </w:r>
          </w:p>
        </w:tc>
      </w:tr>
      <w:tr w:rsidR="0075410B" w:rsidRPr="00CC7419" w:rsidTr="007E7EC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5410B" w:rsidRPr="005C72B4" w:rsidRDefault="0075410B" w:rsidP="005C72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5C72B4"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591</w:t>
            </w:r>
            <w:r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5C72B4"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Guadalcacín - </w:t>
            </w:r>
            <w:r w:rsidRPr="005C72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Jerez de la Fra., Cádiz</w:t>
            </w:r>
          </w:p>
        </w:tc>
      </w:tr>
      <w:tr w:rsidR="0075410B" w:rsidRPr="00CC7419" w:rsidTr="007E7EC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5410B" w:rsidRPr="005C72B4" w:rsidRDefault="0075410B" w:rsidP="005C7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C72B4">
              <w:rPr>
                <w:rFonts w:ascii="Arial" w:eastAsia="Times New Roman" w:hAnsi="Arial" w:cs="Arial"/>
                <w:b/>
                <w:color w:val="385623" w:themeColor="accent6" w:themeShade="80"/>
                <w:sz w:val="16"/>
                <w:szCs w:val="16"/>
                <w:lang w:eastAsia="es-ES"/>
              </w:rPr>
              <w:t>www.</w:t>
            </w:r>
            <w:r w:rsidR="005C72B4" w:rsidRPr="005C72B4">
              <w:rPr>
                <w:rFonts w:ascii="Arial" w:eastAsia="Times New Roman" w:hAnsi="Arial" w:cs="Arial"/>
                <w:b/>
                <w:color w:val="385623" w:themeColor="accent6" w:themeShade="80"/>
                <w:sz w:val="16"/>
                <w:szCs w:val="16"/>
                <w:lang w:eastAsia="es-ES"/>
              </w:rPr>
              <w:t>asajacadiz.org</w:t>
            </w:r>
          </w:p>
        </w:tc>
      </w:tr>
      <w:tr w:rsidR="0075410B" w:rsidRPr="00CC7419" w:rsidTr="007E7EC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5410B" w:rsidRPr="005C72B4" w:rsidRDefault="005C72B4" w:rsidP="005C72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C72B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956 30 79 00 </w:t>
            </w:r>
            <w:r w:rsidR="0075410B" w:rsidRPr="005C72B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/</w:t>
            </w:r>
            <w:r w:rsidRPr="005C72B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C72B4"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es-ES"/>
              </w:rPr>
              <w:t>buzon</w:t>
            </w:r>
            <w:r w:rsidR="0075410B" w:rsidRPr="005C72B4"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es-ES"/>
              </w:rPr>
              <w:t>@</w:t>
            </w:r>
            <w:r w:rsidRPr="005C72B4"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es-ES"/>
              </w:rPr>
              <w:t>asajacadiz.org</w:t>
            </w:r>
          </w:p>
        </w:tc>
      </w:tr>
    </w:tbl>
    <w:p w:rsidR="005C72B4" w:rsidRDefault="005C72B4" w:rsidP="005C72B4">
      <w:pPr>
        <w:pBdr>
          <w:bottom w:val="single" w:sz="4" w:space="1" w:color="auto"/>
        </w:pBdr>
        <w:tabs>
          <w:tab w:val="left" w:pos="3372"/>
        </w:tabs>
        <w:jc w:val="both"/>
        <w:rPr>
          <w:rFonts w:ascii="Cambria" w:hAnsi="Cambria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8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5437AF01" wp14:editId="7741A4CF">
            <wp:simplePos x="0" y="0"/>
            <wp:positionH relativeFrom="column">
              <wp:posOffset>-80010</wp:posOffset>
            </wp:positionH>
            <wp:positionV relativeFrom="paragraph">
              <wp:posOffset>-320675</wp:posOffset>
            </wp:positionV>
            <wp:extent cx="914400" cy="12255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ja logo calidad [Convertido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EC3">
        <w:rPr>
          <w:rFonts w:ascii="Cambria" w:hAnsi="Cambria"/>
          <w:noProof/>
          <w:lang w:eastAsia="es-ES"/>
        </w:rPr>
        <w:br w:type="textWrapping" w:clear="all"/>
      </w:r>
    </w:p>
    <w:p w:rsidR="005C72B4" w:rsidRPr="0075410B" w:rsidRDefault="005C72B4" w:rsidP="00E92E67">
      <w:pPr>
        <w:pBdr>
          <w:bottom w:val="single" w:sz="4" w:space="1" w:color="auto"/>
        </w:pBdr>
        <w:tabs>
          <w:tab w:val="left" w:pos="3372"/>
        </w:tabs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PERMISO/AUTORIZACIÓN PARA ACTIVIDADES CINEGÉTICAS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478"/>
      </w:tblGrid>
      <w:tr w:rsidR="00130249" w:rsidRPr="00ED471C" w:rsidTr="00A06617">
        <w:trPr>
          <w:trHeight w:val="288"/>
          <w:jc w:val="center"/>
        </w:trPr>
        <w:tc>
          <w:tcPr>
            <w:tcW w:w="6166" w:type="dxa"/>
            <w:shd w:val="clear" w:color="auto" w:fill="F2F2F2" w:themeFill="background1" w:themeFillShade="F2"/>
            <w:noWrap/>
            <w:vAlign w:val="center"/>
            <w:hideMark/>
          </w:tcPr>
          <w:p w:rsidR="00130249" w:rsidRPr="00ED471C" w:rsidRDefault="00130249" w:rsidP="006311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szCs w:val="20"/>
                <w:lang w:eastAsia="es-ES"/>
              </w:rPr>
              <w:t>TEMPORADA DE CAZA</w:t>
            </w:r>
          </w:p>
        </w:tc>
        <w:tc>
          <w:tcPr>
            <w:tcW w:w="2478" w:type="dxa"/>
            <w:shd w:val="clear" w:color="auto" w:fill="FFFFFF" w:themeFill="background1"/>
          </w:tcPr>
          <w:p w:rsidR="00130249" w:rsidRPr="00130249" w:rsidRDefault="00130249" w:rsidP="006311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Cs w:val="20"/>
                <w:lang w:eastAsia="es-ES"/>
              </w:rPr>
            </w:pPr>
          </w:p>
        </w:tc>
      </w:tr>
    </w:tbl>
    <w:p w:rsidR="00130249" w:rsidRDefault="00130249"/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418"/>
        <w:gridCol w:w="1742"/>
        <w:gridCol w:w="384"/>
        <w:gridCol w:w="1628"/>
      </w:tblGrid>
      <w:tr w:rsidR="00130249" w:rsidRPr="00ED471C" w:rsidTr="00FD3E10">
        <w:trPr>
          <w:trHeight w:val="288"/>
          <w:jc w:val="center"/>
        </w:trPr>
        <w:tc>
          <w:tcPr>
            <w:tcW w:w="8644" w:type="dxa"/>
            <w:gridSpan w:val="5"/>
            <w:shd w:val="clear" w:color="auto" w:fill="F2F2F2" w:themeFill="background1" w:themeFillShade="F2"/>
          </w:tcPr>
          <w:p w:rsidR="00130249" w:rsidRPr="00567210" w:rsidRDefault="00130249" w:rsidP="00ED471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4"/>
                <w:lang w:eastAsia="es-ES"/>
              </w:rPr>
              <w:t>TITULAR DEL COTO O REPRESENTANTE CINEGÉTICO</w:t>
            </w:r>
          </w:p>
        </w:tc>
      </w:tr>
      <w:tr w:rsidR="00130249" w:rsidRPr="00ED471C" w:rsidTr="00A06617">
        <w:trPr>
          <w:trHeight w:val="288"/>
          <w:jc w:val="center"/>
        </w:trPr>
        <w:tc>
          <w:tcPr>
            <w:tcW w:w="6632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NOMBRE Y APELLIDOS O RAZÓN SOCIAL</w:t>
            </w:r>
          </w:p>
        </w:tc>
        <w:tc>
          <w:tcPr>
            <w:tcW w:w="2012" w:type="dxa"/>
            <w:gridSpan w:val="2"/>
            <w:shd w:val="clear" w:color="auto" w:fill="F2F2F2" w:themeFill="background1" w:themeFillShade="F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DNI/CIF</w:t>
            </w:r>
          </w:p>
        </w:tc>
      </w:tr>
      <w:tr w:rsidR="00130249" w:rsidRPr="00ED471C" w:rsidTr="00567210">
        <w:trPr>
          <w:trHeight w:val="288"/>
          <w:jc w:val="center"/>
        </w:trPr>
        <w:tc>
          <w:tcPr>
            <w:tcW w:w="6632" w:type="dxa"/>
            <w:gridSpan w:val="3"/>
            <w:shd w:val="clear" w:color="auto" w:fill="auto"/>
            <w:noWrap/>
            <w:vAlign w:val="center"/>
            <w:hideMark/>
          </w:tcPr>
          <w:p w:rsidR="00130249" w:rsidRPr="00567210" w:rsidRDefault="00130249" w:rsidP="001302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12" w:type="dxa"/>
            <w:gridSpan w:val="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130249" w:rsidRPr="00ED471C" w:rsidTr="00CC4B48">
        <w:trPr>
          <w:trHeight w:val="288"/>
          <w:jc w:val="center"/>
        </w:trPr>
        <w:tc>
          <w:tcPr>
            <w:tcW w:w="8644" w:type="dxa"/>
            <w:gridSpan w:val="5"/>
            <w:shd w:val="clear" w:color="auto" w:fill="F2F2F2" w:themeFill="background1" w:themeFillShade="F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E92E67">
              <w:rPr>
                <w:rFonts w:ascii="Cambria" w:eastAsia="Times New Roman" w:hAnsi="Cambria" w:cs="Times New Roman"/>
                <w:b/>
                <w:szCs w:val="20"/>
                <w:lang w:eastAsia="es-ES"/>
              </w:rPr>
              <w:t>COTO DE CAZA</w:t>
            </w:r>
          </w:p>
        </w:tc>
      </w:tr>
      <w:tr w:rsidR="00A06617" w:rsidRPr="00ED471C" w:rsidTr="00A06617">
        <w:trPr>
          <w:trHeight w:val="288"/>
          <w:jc w:val="center"/>
        </w:trPr>
        <w:tc>
          <w:tcPr>
            <w:tcW w:w="3472" w:type="dxa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DENOMINACIÓN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MATRÍCULA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T.M.</w:t>
            </w:r>
          </w:p>
        </w:tc>
        <w:tc>
          <w:tcPr>
            <w:tcW w:w="1628" w:type="dxa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PROVINCIA</w:t>
            </w:r>
          </w:p>
        </w:tc>
      </w:tr>
      <w:tr w:rsidR="00130249" w:rsidRPr="00ED471C" w:rsidTr="00A06617">
        <w:trPr>
          <w:trHeight w:val="288"/>
          <w:jc w:val="center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130249" w:rsidRPr="00567210" w:rsidRDefault="00130249" w:rsidP="001302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130249" w:rsidRPr="00ED471C" w:rsidTr="00FD3E10">
        <w:trPr>
          <w:trHeight w:val="288"/>
          <w:jc w:val="center"/>
        </w:trPr>
        <w:tc>
          <w:tcPr>
            <w:tcW w:w="8644" w:type="dxa"/>
            <w:gridSpan w:val="5"/>
            <w:shd w:val="clear" w:color="auto" w:fill="F2F2F2" w:themeFill="background1" w:themeFillShade="F2"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A06617">
              <w:rPr>
                <w:rFonts w:ascii="Cambria" w:eastAsia="Times New Roman" w:hAnsi="Cambria" w:cs="Times New Roman"/>
                <w:b/>
                <w:sz w:val="24"/>
                <w:szCs w:val="20"/>
                <w:lang w:eastAsia="es-ES"/>
              </w:rPr>
              <w:t>AUTORIZA A</w:t>
            </w:r>
          </w:p>
        </w:tc>
      </w:tr>
      <w:tr w:rsidR="00130249" w:rsidRPr="00ED471C" w:rsidTr="00A06617">
        <w:trPr>
          <w:trHeight w:val="288"/>
          <w:jc w:val="center"/>
        </w:trPr>
        <w:tc>
          <w:tcPr>
            <w:tcW w:w="6632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01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30249" w:rsidRPr="00567210" w:rsidRDefault="00130249" w:rsidP="00754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567210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DNI</w:t>
            </w:r>
          </w:p>
        </w:tc>
      </w:tr>
      <w:tr w:rsidR="00130249" w:rsidRPr="00ED471C" w:rsidTr="00A651AA">
        <w:trPr>
          <w:trHeight w:val="288"/>
          <w:jc w:val="center"/>
        </w:trPr>
        <w:tc>
          <w:tcPr>
            <w:tcW w:w="6632" w:type="dxa"/>
            <w:gridSpan w:val="3"/>
            <w:shd w:val="clear" w:color="auto" w:fill="auto"/>
            <w:noWrap/>
            <w:vAlign w:val="center"/>
            <w:hideMark/>
          </w:tcPr>
          <w:p w:rsidR="00130249" w:rsidRPr="00ED471C" w:rsidRDefault="00130249" w:rsidP="00AD00F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12" w:type="dxa"/>
            <w:gridSpan w:val="2"/>
            <w:shd w:val="clear" w:color="auto" w:fill="auto"/>
            <w:noWrap/>
            <w:vAlign w:val="center"/>
            <w:hideMark/>
          </w:tcPr>
          <w:p w:rsidR="00130249" w:rsidRPr="00ED471C" w:rsidRDefault="00130249" w:rsidP="00AD00F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567210" w:rsidRPr="00ED471C" w:rsidTr="00A651AA">
        <w:trPr>
          <w:trHeight w:val="1493"/>
          <w:jc w:val="center"/>
        </w:trPr>
        <w:tc>
          <w:tcPr>
            <w:tcW w:w="8644" w:type="dxa"/>
            <w:gridSpan w:val="5"/>
            <w:shd w:val="clear" w:color="auto" w:fill="auto"/>
            <w:noWrap/>
            <w:vAlign w:val="center"/>
            <w:hideMark/>
          </w:tcPr>
          <w:p w:rsidR="00567210" w:rsidRDefault="00567210" w:rsidP="0056721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ED471C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Al ejercicio de la caza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 xml:space="preserve"> en dicho coto</w:t>
            </w:r>
            <w:r w:rsidR="00683F02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 xml:space="preserve"> (</w:t>
            </w:r>
            <w:r w:rsidR="00A651AA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marcar la opción que proceda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)</w:t>
            </w:r>
            <w:r w:rsidRPr="00ED471C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:</w:t>
            </w:r>
          </w:p>
          <w:p w:rsidR="00A651AA" w:rsidRDefault="00A651AA" w:rsidP="0056721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70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1560"/>
              <w:gridCol w:w="567"/>
              <w:gridCol w:w="745"/>
              <w:gridCol w:w="672"/>
              <w:gridCol w:w="1559"/>
              <w:gridCol w:w="567"/>
              <w:gridCol w:w="938"/>
            </w:tblGrid>
            <w:tr w:rsidR="00A651AA" w:rsidRPr="00ED471C" w:rsidTr="00683F02">
              <w:trPr>
                <w:trHeight w:val="288"/>
                <w:jc w:val="center"/>
              </w:trPr>
              <w:tc>
                <w:tcPr>
                  <w:tcW w:w="397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567210" w:rsidRPr="00ED471C" w:rsidRDefault="00567210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szCs w:val="20"/>
                      <w:lang w:eastAsia="es-ES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567210" w:rsidRPr="00567210" w:rsidRDefault="00567210" w:rsidP="00A651AA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 w:rsidRPr="00567210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Día de caza</w:t>
                  </w:r>
                  <w:r w:rsidR="00683F02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67210" w:rsidRPr="00A651AA" w:rsidRDefault="00A651AA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 w:rsidRPr="00A651AA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Día</w:t>
                  </w:r>
                </w:p>
              </w:tc>
              <w:tc>
                <w:tcPr>
                  <w:tcW w:w="745" w:type="dxa"/>
                  <w:shd w:val="clear" w:color="auto" w:fill="FFFFFF" w:themeFill="background1"/>
                </w:tcPr>
                <w:p w:rsidR="00567210" w:rsidRPr="00A651AA" w:rsidRDefault="00567210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567210" w:rsidRPr="00A651AA" w:rsidRDefault="00A651AA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 w:rsidRPr="00A651AA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Mes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567210" w:rsidRPr="00A651AA" w:rsidRDefault="00567210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67210" w:rsidRPr="00A651AA" w:rsidRDefault="00A651AA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 w:rsidRPr="00A651AA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Año</w:t>
                  </w:r>
                </w:p>
              </w:tc>
              <w:tc>
                <w:tcPr>
                  <w:tcW w:w="938" w:type="dxa"/>
                  <w:shd w:val="clear" w:color="auto" w:fill="FFFFFF" w:themeFill="background1"/>
                </w:tcPr>
                <w:p w:rsidR="00567210" w:rsidRPr="00ED471C" w:rsidRDefault="00567210" w:rsidP="0056721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szCs w:val="20"/>
                      <w:lang w:eastAsia="es-ES"/>
                    </w:rPr>
                  </w:pPr>
                </w:p>
              </w:tc>
            </w:tr>
            <w:tr w:rsidR="00567210" w:rsidRPr="00ED471C" w:rsidTr="00683F02">
              <w:trPr>
                <w:trHeight w:val="288"/>
                <w:jc w:val="center"/>
              </w:trPr>
              <w:tc>
                <w:tcPr>
                  <w:tcW w:w="397" w:type="dxa"/>
                  <w:shd w:val="clear" w:color="auto" w:fill="auto"/>
                  <w:noWrap/>
                  <w:vAlign w:val="center"/>
                  <w:hideMark/>
                </w:tcPr>
                <w:p w:rsidR="00567210" w:rsidRPr="00ED471C" w:rsidRDefault="00567210" w:rsidP="00567210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608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:rsidR="00567210" w:rsidRPr="00567210" w:rsidRDefault="00A651AA" w:rsidP="00567210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Período concreto:</w:t>
                  </w:r>
                </w:p>
              </w:tc>
            </w:tr>
            <w:tr w:rsidR="00567210" w:rsidRPr="00ED471C" w:rsidTr="00683F02">
              <w:trPr>
                <w:trHeight w:val="288"/>
                <w:jc w:val="center"/>
              </w:trPr>
              <w:tc>
                <w:tcPr>
                  <w:tcW w:w="397" w:type="dxa"/>
                  <w:shd w:val="clear" w:color="auto" w:fill="auto"/>
                  <w:noWrap/>
                  <w:vAlign w:val="center"/>
                </w:tcPr>
                <w:p w:rsidR="00567210" w:rsidRPr="00ED471C" w:rsidRDefault="00567210" w:rsidP="00567210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608" w:type="dxa"/>
                  <w:gridSpan w:val="7"/>
                  <w:shd w:val="clear" w:color="auto" w:fill="auto"/>
                  <w:noWrap/>
                  <w:vAlign w:val="center"/>
                </w:tcPr>
                <w:p w:rsidR="00567210" w:rsidRDefault="00A651AA" w:rsidP="00683F0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>Totalidad de la temporada de caza</w:t>
                  </w:r>
                  <w:r w:rsidR="00683F02">
                    <w:rPr>
                      <w:rFonts w:ascii="Cambria" w:eastAsia="Times New Roman" w:hAnsi="Cambri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683F02" w:rsidRPr="00683F02">
                    <w:rPr>
                      <w:rFonts w:ascii="Cambria" w:eastAsia="Times New Roman" w:hAnsi="Cambria" w:cs="Times New Roman"/>
                      <w:sz w:val="16"/>
                      <w:szCs w:val="20"/>
                      <w:lang w:eastAsia="es-ES"/>
                    </w:rPr>
                    <w:t xml:space="preserve">(indicada </w:t>
                  </w:r>
                  <w:r w:rsidR="00683F02">
                    <w:rPr>
                      <w:rFonts w:ascii="Cambria" w:eastAsia="Times New Roman" w:hAnsi="Cambria" w:cs="Times New Roman"/>
                      <w:sz w:val="16"/>
                      <w:szCs w:val="20"/>
                      <w:lang w:eastAsia="es-ES"/>
                    </w:rPr>
                    <w:t>con anterioridad</w:t>
                  </w:r>
                  <w:r w:rsidR="00683F02" w:rsidRPr="00683F02">
                    <w:rPr>
                      <w:rFonts w:ascii="Cambria" w:eastAsia="Times New Roman" w:hAnsi="Cambria" w:cs="Times New Roman"/>
                      <w:sz w:val="16"/>
                      <w:szCs w:val="20"/>
                      <w:lang w:eastAsia="es-ES"/>
                    </w:rPr>
                    <w:t>)</w:t>
                  </w:r>
                </w:p>
              </w:tc>
            </w:tr>
          </w:tbl>
          <w:p w:rsidR="00567210" w:rsidRPr="00ED471C" w:rsidRDefault="00567210" w:rsidP="00567210">
            <w:pPr>
              <w:spacing w:after="0" w:line="240" w:lineRule="auto"/>
              <w:rPr>
                <w:rFonts w:ascii="Cambria" w:eastAsia="Times New Roman" w:hAnsi="Cambria" w:cs="Times New Roman"/>
                <w:b/>
                <w:szCs w:val="20"/>
                <w:lang w:eastAsia="es-ES"/>
              </w:rPr>
            </w:pPr>
          </w:p>
        </w:tc>
      </w:tr>
      <w:tr w:rsidR="00130249" w:rsidRPr="00ED471C" w:rsidTr="00CC5E39">
        <w:trPr>
          <w:trHeight w:val="288"/>
          <w:jc w:val="center"/>
        </w:trPr>
        <w:tc>
          <w:tcPr>
            <w:tcW w:w="8644" w:type="dxa"/>
            <w:gridSpan w:val="5"/>
          </w:tcPr>
          <w:p w:rsidR="00130249" w:rsidRPr="00567210" w:rsidRDefault="00130249" w:rsidP="00567210">
            <w:pPr>
              <w:pStyle w:val="Prrafodelista"/>
              <w:numPr>
                <w:ilvl w:val="0"/>
                <w:numId w:val="3"/>
              </w:numPr>
              <w:tabs>
                <w:tab w:val="left" w:pos="3372"/>
              </w:tabs>
              <w:spacing w:line="240" w:lineRule="auto"/>
              <w:ind w:right="339"/>
              <w:jc w:val="both"/>
              <w:rPr>
                <w:rFonts w:ascii="Cambria" w:hAnsi="Cambria"/>
                <w:sz w:val="20"/>
              </w:rPr>
            </w:pPr>
            <w:r w:rsidRPr="00567210">
              <w:rPr>
                <w:rFonts w:ascii="Cambria" w:hAnsi="Cambria"/>
                <w:sz w:val="20"/>
              </w:rPr>
              <w:t xml:space="preserve">Esta autorización es completamente personal e intransferible. </w:t>
            </w:r>
          </w:p>
          <w:p w:rsidR="00130249" w:rsidRPr="00567210" w:rsidRDefault="00130249" w:rsidP="00567210">
            <w:pPr>
              <w:pStyle w:val="Prrafodelista"/>
              <w:numPr>
                <w:ilvl w:val="0"/>
                <w:numId w:val="3"/>
              </w:numPr>
              <w:tabs>
                <w:tab w:val="left" w:pos="3372"/>
              </w:tabs>
              <w:spacing w:line="240" w:lineRule="auto"/>
              <w:ind w:right="339"/>
              <w:jc w:val="both"/>
              <w:rPr>
                <w:rFonts w:ascii="Cambria" w:hAnsi="Cambria"/>
                <w:sz w:val="20"/>
              </w:rPr>
            </w:pPr>
            <w:r w:rsidRPr="00567210">
              <w:rPr>
                <w:rFonts w:ascii="Cambria" w:hAnsi="Cambria"/>
                <w:sz w:val="20"/>
              </w:rPr>
              <w:t>El portador de la presente autorización se compromete a recoger todas las vainas y basuras originadas durante el ejercicio de la caza.</w:t>
            </w:r>
            <w:r w:rsidR="001316A2">
              <w:rPr>
                <w:rFonts w:ascii="Cambria" w:hAnsi="Cambria"/>
                <w:sz w:val="20"/>
              </w:rPr>
              <w:t xml:space="preserve"> Además, se compromete a no </w:t>
            </w:r>
            <w:r w:rsidR="00567210" w:rsidRPr="00567210">
              <w:rPr>
                <w:rFonts w:ascii="Cambria" w:hAnsi="Cambria"/>
                <w:sz w:val="20"/>
              </w:rPr>
              <w:t>realiza</w:t>
            </w:r>
            <w:r w:rsidR="001316A2">
              <w:rPr>
                <w:rFonts w:ascii="Cambria" w:hAnsi="Cambria"/>
                <w:sz w:val="20"/>
              </w:rPr>
              <w:t xml:space="preserve">r </w:t>
            </w:r>
            <w:r w:rsidR="00567210" w:rsidRPr="00567210">
              <w:rPr>
                <w:rFonts w:ascii="Cambria" w:hAnsi="Cambria"/>
                <w:sz w:val="20"/>
              </w:rPr>
              <w:t>fuegos o quemas.</w:t>
            </w:r>
          </w:p>
          <w:p w:rsidR="00130249" w:rsidRPr="00567210" w:rsidRDefault="00130249" w:rsidP="00567210">
            <w:pPr>
              <w:pStyle w:val="Prrafodelista"/>
              <w:numPr>
                <w:ilvl w:val="0"/>
                <w:numId w:val="3"/>
              </w:numPr>
              <w:tabs>
                <w:tab w:val="left" w:pos="3372"/>
              </w:tabs>
              <w:spacing w:line="240" w:lineRule="auto"/>
              <w:ind w:right="339"/>
              <w:jc w:val="both"/>
              <w:rPr>
                <w:rFonts w:ascii="Cambria" w:hAnsi="Cambria"/>
                <w:sz w:val="20"/>
              </w:rPr>
            </w:pPr>
            <w:r w:rsidRPr="00567210">
              <w:rPr>
                <w:rFonts w:ascii="Cambria" w:hAnsi="Cambria"/>
                <w:sz w:val="20"/>
              </w:rPr>
              <w:t>El portador de la presente autorización se compromete a cazar en el emplazamiento pactado con el titular del coto y/o representante cinegético respetando las lindes internas y externas de la superficie acotada, así como zonas de seguridad y reserva.</w:t>
            </w:r>
          </w:p>
          <w:p w:rsidR="00130249" w:rsidRPr="00567210" w:rsidRDefault="00130249" w:rsidP="00567210">
            <w:pPr>
              <w:pStyle w:val="Prrafodelista"/>
              <w:numPr>
                <w:ilvl w:val="0"/>
                <w:numId w:val="3"/>
              </w:numPr>
              <w:tabs>
                <w:tab w:val="left" w:pos="3372"/>
              </w:tabs>
              <w:spacing w:line="240" w:lineRule="auto"/>
              <w:ind w:right="339"/>
              <w:jc w:val="both"/>
              <w:rPr>
                <w:rFonts w:ascii="Cambria" w:hAnsi="Cambria"/>
                <w:sz w:val="20"/>
              </w:rPr>
            </w:pPr>
            <w:r w:rsidRPr="00567210">
              <w:rPr>
                <w:rFonts w:ascii="Cambria" w:hAnsi="Cambria"/>
                <w:sz w:val="20"/>
              </w:rPr>
              <w:t>El titular del coto de caza y/o representante cinegético no se hace responsable de la ejecución y/o realización</w:t>
            </w:r>
            <w:r w:rsidR="00F26716">
              <w:rPr>
                <w:rFonts w:ascii="Cambria" w:hAnsi="Cambria"/>
                <w:sz w:val="20"/>
              </w:rPr>
              <w:t>,</w:t>
            </w:r>
            <w:r w:rsidRPr="00567210">
              <w:rPr>
                <w:rFonts w:ascii="Cambria" w:hAnsi="Cambria"/>
                <w:sz w:val="20"/>
              </w:rPr>
              <w:t xml:space="preserve"> </w:t>
            </w:r>
            <w:r w:rsidR="00F26716" w:rsidRPr="00567210">
              <w:rPr>
                <w:rFonts w:ascii="Cambria" w:hAnsi="Cambria"/>
                <w:sz w:val="20"/>
              </w:rPr>
              <w:t>por parte del portad</w:t>
            </w:r>
            <w:r w:rsidR="00F26716">
              <w:rPr>
                <w:rFonts w:ascii="Cambria" w:hAnsi="Cambria"/>
                <w:sz w:val="20"/>
              </w:rPr>
              <w:t xml:space="preserve">or de la presente autorización, </w:t>
            </w:r>
            <w:r w:rsidRPr="00567210">
              <w:rPr>
                <w:rFonts w:ascii="Cambria" w:hAnsi="Cambria"/>
                <w:sz w:val="20"/>
              </w:rPr>
              <w:t xml:space="preserve">de cualquier actividad sancionable en incumplimiento </w:t>
            </w:r>
            <w:r w:rsidR="00F26716">
              <w:rPr>
                <w:rFonts w:ascii="Cambria" w:hAnsi="Cambria"/>
                <w:sz w:val="20"/>
              </w:rPr>
              <w:t xml:space="preserve">con los requisitos marcados en la resolución del Plan Técnico de Caza vigente del acotado y </w:t>
            </w:r>
            <w:r w:rsidRPr="00567210">
              <w:rPr>
                <w:rFonts w:ascii="Cambria" w:hAnsi="Cambria"/>
                <w:sz w:val="20"/>
              </w:rPr>
              <w:t>con la legislación autónoma correspondiente</w:t>
            </w:r>
            <w:r w:rsidR="00F26716">
              <w:rPr>
                <w:rFonts w:ascii="Cambria" w:hAnsi="Cambria"/>
                <w:sz w:val="20"/>
              </w:rPr>
              <w:t>.</w:t>
            </w:r>
            <w:r w:rsidRPr="00567210">
              <w:rPr>
                <w:rFonts w:ascii="Cambria" w:hAnsi="Cambria"/>
                <w:sz w:val="20"/>
              </w:rPr>
              <w:t xml:space="preserve"> </w:t>
            </w:r>
          </w:p>
          <w:p w:rsidR="00130249" w:rsidRPr="00130249" w:rsidRDefault="00130249" w:rsidP="00567210">
            <w:pPr>
              <w:pStyle w:val="Prrafodelista"/>
              <w:numPr>
                <w:ilvl w:val="0"/>
                <w:numId w:val="3"/>
              </w:numPr>
              <w:tabs>
                <w:tab w:val="left" w:pos="3372"/>
              </w:tabs>
              <w:spacing w:line="240" w:lineRule="auto"/>
              <w:ind w:right="339"/>
              <w:jc w:val="both"/>
              <w:rPr>
                <w:rFonts w:ascii="Cambria" w:hAnsi="Cambria"/>
              </w:rPr>
            </w:pPr>
            <w:r w:rsidRPr="00567210">
              <w:rPr>
                <w:rFonts w:ascii="Cambria" w:hAnsi="Cambria"/>
                <w:sz w:val="20"/>
              </w:rPr>
              <w:t xml:space="preserve">El titular del coto de caza y/o representante cinegético disponen de la autoridad pertinente para invalidar la presente autorización </w:t>
            </w:r>
            <w:r w:rsidR="00801192" w:rsidRPr="00567210">
              <w:rPr>
                <w:rFonts w:ascii="Cambria" w:hAnsi="Cambria"/>
                <w:sz w:val="20"/>
              </w:rPr>
              <w:t>unilateralmente.</w:t>
            </w:r>
          </w:p>
        </w:tc>
      </w:tr>
    </w:tbl>
    <w:p w:rsidR="0075410B" w:rsidRDefault="0075410B"/>
    <w:tbl>
      <w:tblPr>
        <w:tblW w:w="5172" w:type="dxa"/>
        <w:jc w:val="right"/>
        <w:tblInd w:w="-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</w:tblGrid>
      <w:tr w:rsidR="0075410B" w:rsidRPr="00ED471C" w:rsidTr="00185CB5">
        <w:trPr>
          <w:trHeight w:val="1833"/>
          <w:jc w:val="right"/>
        </w:trPr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75410B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Default="00130249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Fdo.:</w:t>
            </w:r>
          </w:p>
          <w:p w:rsidR="0075410B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Default="0075410B" w:rsidP="00233C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:rsidR="0075410B" w:rsidRPr="00ED471C" w:rsidRDefault="0075410B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75410B" w:rsidRPr="00ED471C" w:rsidTr="00185CB5">
        <w:trPr>
          <w:trHeight w:val="288"/>
          <w:jc w:val="right"/>
        </w:trPr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75410B" w:rsidRPr="00ED471C" w:rsidRDefault="00BA700D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El Titular o Representante </w:t>
            </w:r>
            <w:r w:rsidR="0075410B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Cinegético </w:t>
            </w:r>
          </w:p>
        </w:tc>
      </w:tr>
      <w:tr w:rsidR="00A06617" w:rsidRPr="00ED471C" w:rsidTr="00185CB5">
        <w:trPr>
          <w:trHeight w:val="288"/>
          <w:jc w:val="right"/>
        </w:trPr>
        <w:tc>
          <w:tcPr>
            <w:tcW w:w="5172" w:type="dxa"/>
            <w:shd w:val="clear" w:color="auto" w:fill="auto"/>
            <w:noWrap/>
            <w:vAlign w:val="center"/>
          </w:tcPr>
          <w:p w:rsidR="00A06617" w:rsidRDefault="00A06617" w:rsidP="0075410B">
            <w:pPr>
              <w:spacing w:after="0" w:line="240" w:lineRule="auto"/>
              <w:ind w:left="-273" w:firstLine="273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Fecha:</w:t>
            </w:r>
          </w:p>
        </w:tc>
      </w:tr>
    </w:tbl>
    <w:p w:rsidR="0075410B" w:rsidRDefault="0075410B"/>
    <w:sectPr w:rsidR="0075410B" w:rsidSect="00683F0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FB8"/>
    <w:multiLevelType w:val="hybridMultilevel"/>
    <w:tmpl w:val="287A367E"/>
    <w:lvl w:ilvl="0" w:tplc="EE6A1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608D"/>
    <w:multiLevelType w:val="hybridMultilevel"/>
    <w:tmpl w:val="92DC9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91210"/>
    <w:multiLevelType w:val="hybridMultilevel"/>
    <w:tmpl w:val="2AA2DB3E"/>
    <w:lvl w:ilvl="0" w:tplc="EE6A1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1C"/>
    <w:rsid w:val="00130249"/>
    <w:rsid w:val="001316A2"/>
    <w:rsid w:val="00185CB5"/>
    <w:rsid w:val="00233CFB"/>
    <w:rsid w:val="0024109D"/>
    <w:rsid w:val="004610E9"/>
    <w:rsid w:val="00567210"/>
    <w:rsid w:val="005C72B4"/>
    <w:rsid w:val="00683F02"/>
    <w:rsid w:val="0075410B"/>
    <w:rsid w:val="007E7EC3"/>
    <w:rsid w:val="00801192"/>
    <w:rsid w:val="00A06617"/>
    <w:rsid w:val="00A651AA"/>
    <w:rsid w:val="00BA700D"/>
    <w:rsid w:val="00C03113"/>
    <w:rsid w:val="00E92E67"/>
    <w:rsid w:val="00ED471C"/>
    <w:rsid w:val="00EF177D"/>
    <w:rsid w:val="00F26716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1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B"/>
    <w:rPr>
      <w:rFonts w:ascii="Segoe UI" w:hAnsi="Segoe UI" w:cs="Segoe UI"/>
      <w:sz w:val="18"/>
      <w:szCs w:val="18"/>
    </w:rPr>
  </w:style>
  <w:style w:type="paragraph" w:styleId="Epgrafe">
    <w:name w:val="caption"/>
    <w:basedOn w:val="Normal"/>
    <w:next w:val="Normal"/>
    <w:uiPriority w:val="35"/>
    <w:unhideWhenUsed/>
    <w:qFormat/>
    <w:rsid w:val="005C72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1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B"/>
    <w:rPr>
      <w:rFonts w:ascii="Segoe UI" w:hAnsi="Segoe UI" w:cs="Segoe UI"/>
      <w:sz w:val="18"/>
      <w:szCs w:val="18"/>
    </w:rPr>
  </w:style>
  <w:style w:type="paragraph" w:styleId="Epgrafe">
    <w:name w:val="caption"/>
    <w:basedOn w:val="Normal"/>
    <w:next w:val="Normal"/>
    <w:uiPriority w:val="35"/>
    <w:unhideWhenUsed/>
    <w:qFormat/>
    <w:rsid w:val="005C72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GESTIBERIAN</dc:creator>
  <cp:lastModifiedBy>Inmaculada Leon</cp:lastModifiedBy>
  <cp:revision>3</cp:revision>
  <cp:lastPrinted>2019-07-23T07:24:00Z</cp:lastPrinted>
  <dcterms:created xsi:type="dcterms:W3CDTF">2020-08-06T09:46:00Z</dcterms:created>
  <dcterms:modified xsi:type="dcterms:W3CDTF">2020-08-06T11:26:00Z</dcterms:modified>
</cp:coreProperties>
</file>